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813"/>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45687E">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23D4D3C4" w:rsidR="0049243F" w:rsidRPr="003C02C2" w:rsidRDefault="00AE2E14" w:rsidP="0045687E">
            <w:pPr>
              <w:spacing w:after="0" w:line="240" w:lineRule="auto"/>
              <w:rPr>
                <w:rFonts w:asciiTheme="majorHAnsi" w:hAnsiTheme="majorHAnsi" w:cstheme="majorHAnsi"/>
              </w:rPr>
            </w:pPr>
            <w:r w:rsidRPr="003C02C2">
              <w:rPr>
                <w:rFonts w:asciiTheme="majorHAnsi" w:hAnsiTheme="majorHAnsi" w:cstheme="majorHAnsi"/>
                <w:b/>
                <w:color w:val="FFFFFF"/>
              </w:rPr>
              <w:t>PIRKIMO DOKUMENTAI &gt; PASIŪLYMO FORMA</w:t>
            </w:r>
          </w:p>
        </w:tc>
      </w:tr>
    </w:tbl>
    <w:tbl>
      <w:tblPr>
        <w:tblpPr w:leftFromText="180" w:rightFromText="180" w:vertAnchor="text" w:tblpY="-307"/>
        <w:tblW w:w="5000" w:type="pct"/>
        <w:tblCellMar>
          <w:left w:w="10" w:type="dxa"/>
          <w:right w:w="10" w:type="dxa"/>
        </w:tblCellMar>
        <w:tblLook w:val="0000" w:firstRow="0" w:lastRow="0" w:firstColumn="0" w:lastColumn="0" w:noHBand="0" w:noVBand="0"/>
      </w:tblPr>
      <w:tblGrid>
        <w:gridCol w:w="14701"/>
      </w:tblGrid>
      <w:tr w:rsidR="0045687E" w:rsidRPr="003C02C2" w14:paraId="28302F2E" w14:textId="77777777" w:rsidTr="0045687E">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25BD611" w14:textId="1364784D" w:rsidR="0045687E" w:rsidRPr="00EF049D" w:rsidRDefault="00EF049D" w:rsidP="0045687E">
            <w:pPr>
              <w:pStyle w:val="TEKSTAS"/>
              <w:numPr>
                <w:ilvl w:val="0"/>
                <w:numId w:val="0"/>
              </w:numPr>
              <w:ind w:left="360" w:hanging="360"/>
              <w:jc w:val="center"/>
              <w:rPr>
                <w:rFonts w:asciiTheme="majorHAnsi" w:hAnsiTheme="majorHAnsi" w:cstheme="majorHAnsi"/>
                <w:b/>
                <w:bCs/>
              </w:rPr>
            </w:pPr>
            <w:r w:rsidRPr="00EF049D">
              <w:rPr>
                <w:rFonts w:asciiTheme="majorHAnsi" w:hAnsiTheme="majorHAnsi" w:cstheme="majorHAnsi"/>
                <w:b/>
                <w:bCs/>
              </w:rPr>
              <w:t>Pretendentų paieškos į įstaigos vadovo pareigas paslaugų pirkimas</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0656BFD8" w14:textId="25C44430" w:rsidR="0049243F" w:rsidRPr="003C02C2" w:rsidRDefault="000D0F69">
            <w:pPr>
              <w:spacing w:after="0" w:line="240" w:lineRule="auto"/>
              <w:rPr>
                <w:rFonts w:asciiTheme="majorHAnsi" w:hAnsiTheme="majorHAnsi" w:cstheme="majorHAnsi"/>
                <w:bCs/>
              </w:rPr>
            </w:pPr>
            <w:r>
              <w:rPr>
                <w:rFonts w:asciiTheme="majorHAnsi" w:hAnsiTheme="majorHAnsi" w:cstheme="majorHAnsi"/>
                <w:bCs/>
                <w:sz w:val="22"/>
              </w:rPr>
              <w:t>Viešojo valdymo agentūra</w:t>
            </w:r>
            <w:r w:rsidR="00153FFE">
              <w:rPr>
                <w:rFonts w:asciiTheme="majorHAnsi" w:hAnsiTheme="majorHAnsi" w:cstheme="majorHAnsi"/>
                <w:bCs/>
                <w:sz w:val="22"/>
              </w:rPr>
              <w:t>i</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lastRenderedPageBreak/>
              <w:t>Eil. Nr.</w:t>
            </w:r>
          </w:p>
        </w:tc>
        <w:tc>
          <w:tcPr>
            <w:tcW w:w="1169" w:type="pct"/>
            <w:tcBorders>
              <w:right w:val="single" w:sz="4" w:space="0" w:color="auto"/>
            </w:tcBorders>
            <w:shd w:val="clear" w:color="auto" w:fill="F2F2F2" w:themeFill="background1" w:themeFillShade="F2"/>
            <w:vAlign w:val="center"/>
          </w:tcPr>
          <w:p w14:paraId="1013EC1E" w14:textId="5F412410"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10A3D621"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00863B6F">
              <w:rPr>
                <w:rFonts w:asciiTheme="majorHAnsi" w:hAnsiTheme="majorHAnsi" w:cstheme="majorHAnsi"/>
                <w:b/>
                <w:iCs/>
                <w:sz w:val="20"/>
                <w:szCs w:val="20"/>
                <w:lang w:val="lt-LT"/>
              </w:rPr>
              <w:t xml:space="preserve"> </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3"/>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77BC7578" w14:textId="6B24D159" w:rsidR="00177938" w:rsidRPr="00177938" w:rsidRDefault="00FA7142" w:rsidP="00FA7142">
      <w:pPr>
        <w:tabs>
          <w:tab w:val="left" w:pos="0"/>
        </w:tabs>
        <w:suppressAutoHyphens w:val="0"/>
        <w:autoSpaceDN/>
        <w:spacing w:after="0" w:line="252" w:lineRule="auto"/>
        <w:contextualSpacing/>
        <w:jc w:val="both"/>
        <w:textAlignment w:val="auto"/>
        <w:rPr>
          <w:rFonts w:ascii="Calibri Light" w:eastAsia="Times New Roman" w:hAnsi="Calibri Light" w:cs="Calibri Light"/>
          <w:b/>
          <w:sz w:val="16"/>
          <w:szCs w:val="16"/>
        </w:rPr>
      </w:pPr>
      <w:r>
        <w:rPr>
          <w:rFonts w:ascii="Calibri Light" w:eastAsia="Times New Roman" w:hAnsi="Calibri Light" w:cs="Calibri Light"/>
          <w:b/>
          <w:sz w:val="16"/>
          <w:szCs w:val="16"/>
        </w:rPr>
        <w:t xml:space="preserve">4 </w:t>
      </w:r>
      <w:r w:rsidR="00177938" w:rsidRPr="00177938">
        <w:rPr>
          <w:rFonts w:ascii="Calibri Light" w:eastAsia="Times New Roman" w:hAnsi="Calibri Light" w:cs="Calibri Light"/>
          <w:b/>
          <w:sz w:val="16"/>
          <w:szCs w:val="16"/>
        </w:rPr>
        <w:t>lentelė. Informacija apie subtiekėjus:</w:t>
      </w:r>
    </w:p>
    <w:tbl>
      <w:tblPr>
        <w:tblStyle w:val="Lentelstinklelis1"/>
        <w:tblW w:w="5000" w:type="pct"/>
        <w:tblLook w:val="04A0" w:firstRow="1" w:lastRow="0" w:firstColumn="1" w:lastColumn="0" w:noHBand="0" w:noVBand="1"/>
      </w:tblPr>
      <w:tblGrid>
        <w:gridCol w:w="1555"/>
        <w:gridCol w:w="5833"/>
        <w:gridCol w:w="4587"/>
        <w:gridCol w:w="2726"/>
      </w:tblGrid>
      <w:tr w:rsidR="00177938" w:rsidRPr="00177938" w14:paraId="2281EDA0" w14:textId="77777777" w:rsidTr="00900E5C">
        <w:trPr>
          <w:trHeight w:val="19"/>
        </w:trPr>
        <w:tc>
          <w:tcPr>
            <w:tcW w:w="52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3F375E8" w14:textId="77777777" w:rsidR="00177938" w:rsidRPr="00177938" w:rsidRDefault="00177938" w:rsidP="00177938">
            <w:pPr>
              <w:suppressAutoHyphens w:val="0"/>
              <w:spacing w:after="0" w:line="240" w:lineRule="auto"/>
              <w:jc w:val="center"/>
              <w:rPr>
                <w:rFonts w:ascii="Calibri Light" w:eastAsia="Cambria" w:hAnsi="Calibri Light" w:cs="Calibri Light"/>
                <w:b/>
                <w:color w:val="000000"/>
                <w:sz w:val="20"/>
                <w:szCs w:val="20"/>
              </w:rPr>
            </w:pPr>
            <w:r w:rsidRPr="00177938">
              <w:rPr>
                <w:rFonts w:ascii="Calibri Light" w:eastAsia="Cambria" w:hAnsi="Calibri Light" w:cs="Calibri Light"/>
                <w:b/>
                <w:color w:val="000000"/>
                <w:sz w:val="20"/>
                <w:szCs w:val="20"/>
              </w:rPr>
              <w:t>Eil. Nr.</w:t>
            </w:r>
          </w:p>
        </w:tc>
        <w:tc>
          <w:tcPr>
            <w:tcW w:w="19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DFEFBC0" w14:textId="0A33FC16" w:rsidR="00177938" w:rsidRPr="00177938" w:rsidRDefault="00177938" w:rsidP="00177938">
            <w:pPr>
              <w:suppressAutoHyphens w:val="0"/>
              <w:spacing w:after="0" w:line="240" w:lineRule="auto"/>
              <w:jc w:val="center"/>
              <w:rPr>
                <w:rFonts w:ascii="Calibri Light" w:eastAsia="Times New Roman" w:hAnsi="Calibri Light" w:cs="Calibri Light"/>
                <w:b/>
                <w:color w:val="00000A"/>
                <w:sz w:val="20"/>
                <w:szCs w:val="20"/>
              </w:rPr>
            </w:pPr>
            <w:r w:rsidRPr="00177938">
              <w:rPr>
                <w:rFonts w:ascii="Calibri Light" w:eastAsia="Times New Roman" w:hAnsi="Calibri Light" w:cs="Calibri Light"/>
                <w:b/>
                <w:color w:val="00000A"/>
                <w:sz w:val="20"/>
                <w:szCs w:val="20"/>
              </w:rPr>
              <w:t>Subtiekėjo (-ų), kurio (-</w:t>
            </w:r>
            <w:proofErr w:type="spellStart"/>
            <w:r w:rsidRPr="00177938">
              <w:rPr>
                <w:rFonts w:ascii="Calibri Light" w:eastAsia="Times New Roman" w:hAnsi="Calibri Light" w:cs="Calibri Light"/>
                <w:b/>
                <w:color w:val="00000A"/>
                <w:sz w:val="20"/>
                <w:szCs w:val="20"/>
              </w:rPr>
              <w:t>ių</w:t>
            </w:r>
            <w:proofErr w:type="spellEnd"/>
            <w:r w:rsidRPr="00177938">
              <w:rPr>
                <w:rFonts w:ascii="Calibri Light" w:eastAsia="Times New Roman" w:hAnsi="Calibri Light" w:cs="Calibri Light"/>
                <w:b/>
                <w:color w:val="00000A"/>
                <w:sz w:val="20"/>
                <w:szCs w:val="20"/>
              </w:rPr>
              <w:t>) pajėgumais tiekėjas nesiremia, pavadinimas</w:t>
            </w:r>
          </w:p>
          <w:p w14:paraId="3A0CF6FA" w14:textId="77777777" w:rsidR="00177938" w:rsidRPr="00177938" w:rsidRDefault="00177938" w:rsidP="00177938">
            <w:pPr>
              <w:suppressAutoHyphens w:val="0"/>
              <w:spacing w:after="0" w:line="240" w:lineRule="auto"/>
              <w:jc w:val="center"/>
              <w:rPr>
                <w:rFonts w:ascii="Calibri Light" w:eastAsia="Cambria" w:hAnsi="Calibri Light" w:cs="Calibri Light"/>
                <w:b/>
                <w:color w:val="000000"/>
                <w:sz w:val="20"/>
                <w:szCs w:val="20"/>
              </w:rPr>
            </w:pPr>
            <w:r w:rsidRPr="00177938">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6BA2F9" w14:textId="77777777" w:rsidR="00177938" w:rsidRPr="00177938" w:rsidRDefault="00177938" w:rsidP="00177938">
            <w:pPr>
              <w:suppressAutoHyphens w:val="0"/>
              <w:spacing w:after="0" w:line="240" w:lineRule="auto"/>
              <w:jc w:val="center"/>
              <w:rPr>
                <w:rFonts w:ascii="Calibri Light" w:eastAsia="Cambria" w:hAnsi="Calibri Light" w:cs="Calibri Light"/>
                <w:b/>
                <w:iCs/>
                <w:sz w:val="20"/>
                <w:szCs w:val="20"/>
              </w:rPr>
            </w:pPr>
            <w:r w:rsidRPr="00177938">
              <w:rPr>
                <w:rFonts w:ascii="Calibri Light" w:eastAsia="Cambria"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257EF3E" w14:textId="77777777" w:rsidR="00177938" w:rsidRPr="00177938" w:rsidRDefault="00177938" w:rsidP="00177938">
            <w:pPr>
              <w:suppressAutoHyphens w:val="0"/>
              <w:spacing w:after="0" w:line="240" w:lineRule="auto"/>
              <w:jc w:val="center"/>
              <w:rPr>
                <w:rFonts w:ascii="Calibri Light" w:eastAsia="Cambria" w:hAnsi="Calibri Light" w:cs="Calibri Light"/>
                <w:b/>
                <w:iCs/>
                <w:sz w:val="20"/>
                <w:szCs w:val="20"/>
              </w:rPr>
            </w:pPr>
            <w:r w:rsidRPr="00177938">
              <w:rPr>
                <w:rFonts w:ascii="Calibri Light" w:eastAsia="Cambria" w:hAnsi="Calibri Light" w:cs="Calibri Light"/>
                <w:b/>
                <w:iCs/>
                <w:sz w:val="20"/>
                <w:szCs w:val="20"/>
              </w:rPr>
              <w:t>Apimtis EUR arba proc.</w:t>
            </w:r>
          </w:p>
        </w:tc>
      </w:tr>
      <w:tr w:rsidR="00177938" w:rsidRPr="00177938" w14:paraId="29E4B228" w14:textId="77777777" w:rsidTr="00900E5C">
        <w:trPr>
          <w:trHeight w:val="19"/>
        </w:trPr>
        <w:tc>
          <w:tcPr>
            <w:tcW w:w="529" w:type="pct"/>
            <w:tcBorders>
              <w:top w:val="single" w:sz="4" w:space="0" w:color="auto"/>
              <w:left w:val="single" w:sz="4" w:space="0" w:color="auto"/>
              <w:bottom w:val="single" w:sz="4" w:space="0" w:color="auto"/>
              <w:right w:val="single" w:sz="4" w:space="0" w:color="auto"/>
            </w:tcBorders>
            <w:vAlign w:val="center"/>
          </w:tcPr>
          <w:p w14:paraId="6D85CD44" w14:textId="77777777" w:rsidR="00177938" w:rsidRPr="00177938" w:rsidRDefault="00177938" w:rsidP="00177938">
            <w:pPr>
              <w:numPr>
                <w:ilvl w:val="0"/>
                <w:numId w:val="9"/>
              </w:numPr>
              <w:suppressAutoHyphens w:val="0"/>
              <w:spacing w:after="0" w:line="240" w:lineRule="auto"/>
              <w:ind w:left="0" w:firstLine="0"/>
              <w:contextualSpacing/>
              <w:jc w:val="center"/>
              <w:rPr>
                <w:rFonts w:ascii="Calibri Light" w:eastAsia="Cambria" w:hAnsi="Calibri Light" w:cs="Calibri Light"/>
                <w:sz w:val="22"/>
                <w:szCs w:val="24"/>
                <w:lang w:bidi="en-US"/>
              </w:rPr>
            </w:pPr>
          </w:p>
        </w:tc>
        <w:tc>
          <w:tcPr>
            <w:tcW w:w="1984" w:type="pct"/>
            <w:tcBorders>
              <w:top w:val="single" w:sz="4" w:space="0" w:color="auto"/>
              <w:left w:val="single" w:sz="4" w:space="0" w:color="auto"/>
              <w:bottom w:val="single" w:sz="4" w:space="0" w:color="auto"/>
              <w:right w:val="single" w:sz="4" w:space="0" w:color="auto"/>
            </w:tcBorders>
          </w:tcPr>
          <w:p w14:paraId="4120A81B"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1CDDFE22"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B6B2E87"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r>
      <w:tr w:rsidR="00177938" w:rsidRPr="00177938" w14:paraId="1EF3812F" w14:textId="77777777" w:rsidTr="00900E5C">
        <w:trPr>
          <w:trHeight w:val="19"/>
        </w:trPr>
        <w:tc>
          <w:tcPr>
            <w:tcW w:w="529" w:type="pct"/>
            <w:tcBorders>
              <w:top w:val="single" w:sz="4" w:space="0" w:color="auto"/>
              <w:left w:val="single" w:sz="4" w:space="0" w:color="auto"/>
              <w:bottom w:val="single" w:sz="4" w:space="0" w:color="auto"/>
              <w:right w:val="single" w:sz="4" w:space="0" w:color="auto"/>
            </w:tcBorders>
            <w:vAlign w:val="center"/>
          </w:tcPr>
          <w:p w14:paraId="45937C73" w14:textId="77777777" w:rsidR="00177938" w:rsidRPr="00177938" w:rsidRDefault="00177938" w:rsidP="00177938">
            <w:pPr>
              <w:numPr>
                <w:ilvl w:val="0"/>
                <w:numId w:val="9"/>
              </w:numPr>
              <w:suppressAutoHyphens w:val="0"/>
              <w:spacing w:after="0" w:line="240" w:lineRule="auto"/>
              <w:ind w:left="0" w:firstLine="0"/>
              <w:contextualSpacing/>
              <w:jc w:val="center"/>
              <w:rPr>
                <w:rFonts w:ascii="Calibri Light" w:eastAsia="Cambria" w:hAnsi="Calibri Light" w:cs="Calibri Light"/>
                <w:sz w:val="22"/>
                <w:szCs w:val="24"/>
                <w:lang w:bidi="en-US"/>
              </w:rPr>
            </w:pPr>
          </w:p>
        </w:tc>
        <w:tc>
          <w:tcPr>
            <w:tcW w:w="1984" w:type="pct"/>
            <w:tcBorders>
              <w:top w:val="single" w:sz="4" w:space="0" w:color="auto"/>
              <w:left w:val="single" w:sz="4" w:space="0" w:color="auto"/>
              <w:bottom w:val="single" w:sz="4" w:space="0" w:color="auto"/>
              <w:right w:val="single" w:sz="4" w:space="0" w:color="auto"/>
            </w:tcBorders>
          </w:tcPr>
          <w:p w14:paraId="461A3266"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760C5F19"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53A93F70" w14:textId="77777777" w:rsidR="00177938" w:rsidRPr="00177938" w:rsidRDefault="00177938" w:rsidP="001047B0">
            <w:pPr>
              <w:suppressAutoHyphens w:val="0"/>
              <w:spacing w:after="0" w:line="240" w:lineRule="auto"/>
              <w:jc w:val="center"/>
              <w:rPr>
                <w:rFonts w:ascii="Calibri Light" w:eastAsia="Cambria" w:hAnsi="Calibri Light" w:cs="Calibri Light"/>
                <w:color w:val="000000"/>
                <w:sz w:val="22"/>
              </w:rPr>
            </w:pPr>
            <w:r w:rsidRPr="00177938">
              <w:rPr>
                <w:rFonts w:ascii="Calibri Light" w:eastAsia="Cambria" w:hAnsi="Calibri Light" w:cs="Calibri Light"/>
                <w:color w:val="000000"/>
                <w:sz w:val="20"/>
                <w:szCs w:val="20"/>
              </w:rPr>
              <w:t>....</w:t>
            </w:r>
          </w:p>
        </w:tc>
      </w:tr>
    </w:tbl>
    <w:p w14:paraId="41EC2D2C" w14:textId="77777777" w:rsidR="00177938" w:rsidRPr="003C02C2" w:rsidRDefault="00177938"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2BBAB90A" w:rsidR="00933C70" w:rsidRPr="003C02C2" w:rsidRDefault="001047B0" w:rsidP="00933C70">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p w14:paraId="7E098CA2" w14:textId="77777777" w:rsidR="00933C70" w:rsidRPr="003C02C2" w:rsidRDefault="00933C70" w:rsidP="00933C70">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i/>
          <w:sz w:val="20"/>
          <w:szCs w:val="20"/>
        </w:rPr>
        <w:t xml:space="preserve"> </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52F070A0" w14:textId="53910972" w:rsidR="00BE4C39" w:rsidRDefault="00933C70" w:rsidP="00BE4C39">
      <w:pPr>
        <w:pStyle w:val="Sraopastraipa"/>
        <w:tabs>
          <w:tab w:val="left" w:pos="0"/>
        </w:tabs>
        <w:ind w:hanging="720"/>
        <w:rPr>
          <w:rFonts w:asciiTheme="majorHAnsi" w:hAnsiTheme="majorHAnsi" w:cstheme="majorHAnsi"/>
          <w:i/>
          <w:sz w:val="20"/>
          <w:szCs w:val="20"/>
          <w:lang w:val="lt-LT"/>
        </w:rPr>
      </w:pPr>
      <w:r w:rsidRPr="003C02C2">
        <w:rPr>
          <w:rFonts w:asciiTheme="majorHAnsi" w:hAnsiTheme="majorHAnsi" w:cstheme="majorHAnsi"/>
          <w:b/>
          <w:sz w:val="16"/>
          <w:szCs w:val="16"/>
          <w:lang w:val="lt-LT"/>
        </w:rPr>
        <w:t>6</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61198FFE" w14:textId="77777777" w:rsidR="00906C3A" w:rsidRDefault="00906C3A" w:rsidP="00BE4C39">
      <w:pPr>
        <w:pStyle w:val="Sraopastraipa"/>
        <w:tabs>
          <w:tab w:val="left" w:pos="0"/>
        </w:tabs>
        <w:ind w:hanging="720"/>
        <w:rPr>
          <w:rFonts w:asciiTheme="majorHAnsi" w:hAnsiTheme="majorHAnsi" w:cstheme="majorHAnsi"/>
          <w:i/>
          <w:sz w:val="20"/>
          <w:szCs w:val="20"/>
          <w:lang w:val="lt-LT"/>
        </w:rPr>
      </w:pPr>
    </w:p>
    <w:tbl>
      <w:tblPr>
        <w:tblStyle w:val="Lentelstinklelis11"/>
        <w:tblW w:w="14742" w:type="dxa"/>
        <w:tblInd w:w="-5" w:type="dxa"/>
        <w:tblLayout w:type="fixed"/>
        <w:tblLook w:val="04A0" w:firstRow="1" w:lastRow="0" w:firstColumn="1" w:lastColumn="0" w:noHBand="0" w:noVBand="1"/>
      </w:tblPr>
      <w:tblGrid>
        <w:gridCol w:w="614"/>
        <w:gridCol w:w="4915"/>
        <w:gridCol w:w="850"/>
        <w:gridCol w:w="851"/>
        <w:gridCol w:w="3402"/>
        <w:gridCol w:w="4110"/>
      </w:tblGrid>
      <w:tr w:rsidR="00906C3A" w:rsidRPr="00906C3A" w14:paraId="350BB331" w14:textId="77777777" w:rsidTr="007A706F">
        <w:tc>
          <w:tcPr>
            <w:tcW w:w="614" w:type="dxa"/>
            <w:shd w:val="clear" w:color="auto" w:fill="F2F2F2"/>
          </w:tcPr>
          <w:p w14:paraId="2A6ECA84" w14:textId="77777777" w:rsidR="00906C3A" w:rsidRPr="00906C3A" w:rsidRDefault="00906C3A" w:rsidP="00906C3A">
            <w:pPr>
              <w:suppressAutoHyphens w:val="0"/>
              <w:spacing w:after="0" w:line="240" w:lineRule="auto"/>
              <w:rPr>
                <w:rFonts w:ascii="Calibri Light" w:eastAsia="Times New Roman" w:hAnsi="Calibri Light" w:cs="Calibri Light"/>
                <w:b/>
                <w:bCs/>
                <w:sz w:val="22"/>
              </w:rPr>
            </w:pPr>
            <w:r w:rsidRPr="00906C3A">
              <w:rPr>
                <w:rFonts w:ascii="Calibri Light" w:eastAsia="Times New Roman" w:hAnsi="Calibri Light" w:cs="Calibri Light"/>
                <w:b/>
                <w:bCs/>
                <w:sz w:val="22"/>
              </w:rPr>
              <w:t>Eil.</w:t>
            </w:r>
          </w:p>
          <w:p w14:paraId="775C00B8" w14:textId="77777777" w:rsidR="00906C3A" w:rsidRPr="00906C3A" w:rsidRDefault="00906C3A" w:rsidP="00906C3A">
            <w:pPr>
              <w:suppressAutoHyphens w:val="0"/>
              <w:spacing w:after="0" w:line="240" w:lineRule="auto"/>
              <w:rPr>
                <w:rFonts w:ascii="Calibri Light" w:eastAsia="Times New Roman" w:hAnsi="Calibri Light" w:cs="Calibri Light"/>
                <w:b/>
                <w:bCs/>
                <w:sz w:val="22"/>
              </w:rPr>
            </w:pPr>
            <w:r w:rsidRPr="00906C3A">
              <w:rPr>
                <w:rFonts w:ascii="Calibri Light" w:eastAsia="Times New Roman" w:hAnsi="Calibri Light" w:cs="Calibri Light"/>
                <w:b/>
                <w:bCs/>
                <w:sz w:val="22"/>
              </w:rPr>
              <w:t>Nr.</w:t>
            </w:r>
          </w:p>
        </w:tc>
        <w:tc>
          <w:tcPr>
            <w:tcW w:w="4915" w:type="dxa"/>
            <w:shd w:val="clear" w:color="auto" w:fill="F2F2F2"/>
          </w:tcPr>
          <w:p w14:paraId="1F9479B9"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Paslauga</w:t>
            </w:r>
          </w:p>
        </w:tc>
        <w:tc>
          <w:tcPr>
            <w:tcW w:w="850" w:type="dxa"/>
            <w:shd w:val="clear" w:color="auto" w:fill="F2F2F2"/>
          </w:tcPr>
          <w:p w14:paraId="1E0E70D2"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Mat. vnt.</w:t>
            </w:r>
          </w:p>
        </w:tc>
        <w:tc>
          <w:tcPr>
            <w:tcW w:w="851" w:type="dxa"/>
            <w:shd w:val="clear" w:color="auto" w:fill="F2F2F2"/>
          </w:tcPr>
          <w:p w14:paraId="2B0AEE20"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Maksimalus kiekis*</w:t>
            </w:r>
          </w:p>
        </w:tc>
        <w:tc>
          <w:tcPr>
            <w:tcW w:w="3402" w:type="dxa"/>
            <w:shd w:val="clear" w:color="auto" w:fill="F2F2F2"/>
          </w:tcPr>
          <w:p w14:paraId="5D5E0030"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color w:val="000000"/>
                <w:sz w:val="22"/>
              </w:rPr>
              <w:t>Vieneto kaina,</w:t>
            </w:r>
            <w:r w:rsidRPr="00906C3A">
              <w:rPr>
                <w:rFonts w:ascii="Calibri Light" w:eastAsia="Times New Roman" w:hAnsi="Calibri Light" w:cs="Calibri Light"/>
                <w:b/>
                <w:bCs/>
                <w:sz w:val="22"/>
              </w:rPr>
              <w:t xml:space="preserve"> Eur be PVM</w:t>
            </w:r>
          </w:p>
        </w:tc>
        <w:tc>
          <w:tcPr>
            <w:tcW w:w="4110" w:type="dxa"/>
            <w:shd w:val="clear" w:color="auto" w:fill="F2F2F2"/>
          </w:tcPr>
          <w:p w14:paraId="7A3A24F9"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color w:val="000000"/>
                <w:sz w:val="22"/>
              </w:rPr>
              <w:t>Paslaugos kaina,</w:t>
            </w:r>
            <w:r w:rsidRPr="00906C3A">
              <w:rPr>
                <w:rFonts w:ascii="Calibri Light" w:eastAsia="Times New Roman" w:hAnsi="Calibri Light" w:cs="Calibri Light"/>
                <w:b/>
                <w:bCs/>
                <w:sz w:val="22"/>
              </w:rPr>
              <w:t xml:space="preserve"> Eur be PVM</w:t>
            </w:r>
          </w:p>
          <w:p w14:paraId="23A9681C"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(4x5)</w:t>
            </w:r>
          </w:p>
        </w:tc>
      </w:tr>
      <w:tr w:rsidR="00906C3A" w:rsidRPr="00906C3A" w14:paraId="6A03A255" w14:textId="77777777" w:rsidTr="007A706F">
        <w:tc>
          <w:tcPr>
            <w:tcW w:w="614" w:type="dxa"/>
            <w:shd w:val="clear" w:color="auto" w:fill="F2F2F2"/>
          </w:tcPr>
          <w:p w14:paraId="1CE64169" w14:textId="77777777" w:rsidR="00906C3A" w:rsidRPr="00906C3A" w:rsidRDefault="00906C3A" w:rsidP="00906C3A">
            <w:pPr>
              <w:suppressAutoHyphens w:val="0"/>
              <w:spacing w:after="0" w:line="240" w:lineRule="auto"/>
              <w:jc w:val="center"/>
              <w:rPr>
                <w:rFonts w:ascii="Calibri Light" w:eastAsia="Times New Roman" w:hAnsi="Calibri Light" w:cs="Calibri Light"/>
                <w:b/>
                <w:bCs/>
                <w:i/>
                <w:iCs/>
                <w:sz w:val="22"/>
              </w:rPr>
            </w:pPr>
            <w:r w:rsidRPr="00906C3A">
              <w:rPr>
                <w:rFonts w:ascii="Calibri Light" w:eastAsia="Times New Roman" w:hAnsi="Calibri Light" w:cs="Calibri Light"/>
                <w:b/>
                <w:bCs/>
                <w:i/>
                <w:iCs/>
                <w:sz w:val="22"/>
              </w:rPr>
              <w:t>1</w:t>
            </w:r>
          </w:p>
        </w:tc>
        <w:tc>
          <w:tcPr>
            <w:tcW w:w="4915" w:type="dxa"/>
            <w:shd w:val="clear" w:color="auto" w:fill="F2F2F2"/>
          </w:tcPr>
          <w:p w14:paraId="48680E1E" w14:textId="77777777" w:rsidR="00906C3A" w:rsidRPr="00906C3A" w:rsidRDefault="00906C3A" w:rsidP="00906C3A">
            <w:pPr>
              <w:suppressAutoHyphens w:val="0"/>
              <w:spacing w:after="0" w:line="240" w:lineRule="auto"/>
              <w:jc w:val="center"/>
              <w:rPr>
                <w:rFonts w:ascii="Calibri Light" w:eastAsia="Times New Roman" w:hAnsi="Calibri Light" w:cs="Calibri Light"/>
                <w:b/>
                <w:bCs/>
                <w:i/>
                <w:iCs/>
                <w:sz w:val="22"/>
              </w:rPr>
            </w:pPr>
            <w:r w:rsidRPr="00906C3A">
              <w:rPr>
                <w:rFonts w:ascii="Calibri Light" w:eastAsia="Times New Roman" w:hAnsi="Calibri Light" w:cs="Calibri Light"/>
                <w:b/>
                <w:bCs/>
                <w:i/>
                <w:iCs/>
                <w:sz w:val="22"/>
              </w:rPr>
              <w:t>2</w:t>
            </w:r>
          </w:p>
        </w:tc>
        <w:tc>
          <w:tcPr>
            <w:tcW w:w="850" w:type="dxa"/>
            <w:shd w:val="clear" w:color="auto" w:fill="F2F2F2"/>
          </w:tcPr>
          <w:p w14:paraId="5AF27ED9" w14:textId="77777777" w:rsidR="00906C3A" w:rsidRPr="00906C3A" w:rsidRDefault="00906C3A" w:rsidP="00906C3A">
            <w:pPr>
              <w:suppressAutoHyphens w:val="0"/>
              <w:spacing w:after="0" w:line="240" w:lineRule="auto"/>
              <w:jc w:val="center"/>
              <w:rPr>
                <w:rFonts w:ascii="Calibri Light" w:eastAsia="Times New Roman" w:hAnsi="Calibri Light" w:cs="Calibri Light"/>
                <w:b/>
                <w:bCs/>
                <w:i/>
                <w:iCs/>
                <w:sz w:val="22"/>
              </w:rPr>
            </w:pPr>
            <w:r w:rsidRPr="00906C3A">
              <w:rPr>
                <w:rFonts w:ascii="Calibri Light" w:eastAsia="Times New Roman" w:hAnsi="Calibri Light" w:cs="Calibri Light"/>
                <w:b/>
                <w:bCs/>
                <w:i/>
                <w:iCs/>
                <w:sz w:val="22"/>
              </w:rPr>
              <w:t>3</w:t>
            </w:r>
          </w:p>
        </w:tc>
        <w:tc>
          <w:tcPr>
            <w:tcW w:w="851" w:type="dxa"/>
            <w:shd w:val="clear" w:color="auto" w:fill="F2F2F2"/>
          </w:tcPr>
          <w:p w14:paraId="23F91E87" w14:textId="77777777" w:rsidR="00906C3A" w:rsidRPr="005E2CE2" w:rsidRDefault="00906C3A" w:rsidP="00906C3A">
            <w:pPr>
              <w:suppressAutoHyphens w:val="0"/>
              <w:spacing w:after="0" w:line="240" w:lineRule="auto"/>
              <w:jc w:val="center"/>
              <w:rPr>
                <w:rFonts w:ascii="Calibri Light" w:eastAsia="Times New Roman" w:hAnsi="Calibri Light" w:cs="Calibri Light"/>
                <w:i/>
                <w:iCs/>
                <w:sz w:val="22"/>
              </w:rPr>
            </w:pPr>
            <w:r w:rsidRPr="005E2CE2">
              <w:rPr>
                <w:rFonts w:ascii="Calibri Light" w:eastAsia="Times New Roman" w:hAnsi="Calibri Light" w:cs="Calibri Light"/>
                <w:i/>
                <w:iCs/>
                <w:sz w:val="22"/>
              </w:rPr>
              <w:t>4</w:t>
            </w:r>
          </w:p>
        </w:tc>
        <w:tc>
          <w:tcPr>
            <w:tcW w:w="3402" w:type="dxa"/>
            <w:shd w:val="clear" w:color="auto" w:fill="F2F2F2"/>
          </w:tcPr>
          <w:p w14:paraId="2714F6C3" w14:textId="77777777" w:rsidR="00906C3A" w:rsidRPr="00906C3A" w:rsidDel="00E57088" w:rsidRDefault="00906C3A" w:rsidP="00906C3A">
            <w:pPr>
              <w:suppressAutoHyphens w:val="0"/>
              <w:spacing w:after="0" w:line="240" w:lineRule="auto"/>
              <w:jc w:val="center"/>
              <w:rPr>
                <w:rFonts w:ascii="Calibri Light" w:eastAsia="Times New Roman" w:hAnsi="Calibri Light" w:cs="Calibri Light"/>
                <w:b/>
                <w:bCs/>
                <w:i/>
                <w:iCs/>
                <w:color w:val="000000"/>
                <w:sz w:val="22"/>
              </w:rPr>
            </w:pPr>
            <w:r w:rsidRPr="00906C3A">
              <w:rPr>
                <w:rFonts w:ascii="Calibri Light" w:eastAsia="Times New Roman" w:hAnsi="Calibri Light" w:cs="Calibri Light"/>
                <w:b/>
                <w:bCs/>
                <w:i/>
                <w:iCs/>
                <w:color w:val="000000"/>
                <w:sz w:val="22"/>
              </w:rPr>
              <w:t>5</w:t>
            </w:r>
          </w:p>
        </w:tc>
        <w:tc>
          <w:tcPr>
            <w:tcW w:w="4110" w:type="dxa"/>
            <w:shd w:val="clear" w:color="auto" w:fill="F2F2F2"/>
          </w:tcPr>
          <w:p w14:paraId="6A4B68E2" w14:textId="77777777" w:rsidR="00906C3A" w:rsidRPr="00906C3A" w:rsidRDefault="00906C3A" w:rsidP="00906C3A">
            <w:pPr>
              <w:suppressAutoHyphens w:val="0"/>
              <w:spacing w:after="0" w:line="240" w:lineRule="auto"/>
              <w:jc w:val="center"/>
              <w:rPr>
                <w:rFonts w:ascii="Calibri Light" w:eastAsia="Times New Roman" w:hAnsi="Calibri Light" w:cs="Calibri Light"/>
                <w:b/>
                <w:bCs/>
                <w:i/>
                <w:iCs/>
                <w:color w:val="000000"/>
                <w:sz w:val="22"/>
              </w:rPr>
            </w:pPr>
            <w:r w:rsidRPr="00906C3A">
              <w:rPr>
                <w:rFonts w:ascii="Calibri Light" w:eastAsia="Times New Roman" w:hAnsi="Calibri Light" w:cs="Calibri Light"/>
                <w:b/>
                <w:bCs/>
                <w:i/>
                <w:iCs/>
                <w:color w:val="000000"/>
                <w:sz w:val="22"/>
              </w:rPr>
              <w:t>6</w:t>
            </w:r>
          </w:p>
        </w:tc>
      </w:tr>
      <w:tr w:rsidR="00906C3A" w:rsidRPr="00906C3A" w14:paraId="475016E1" w14:textId="77777777" w:rsidTr="007A706F">
        <w:trPr>
          <w:trHeight w:val="1823"/>
        </w:trPr>
        <w:tc>
          <w:tcPr>
            <w:tcW w:w="614" w:type="dxa"/>
          </w:tcPr>
          <w:p w14:paraId="287776DD" w14:textId="77777777" w:rsidR="00906C3A" w:rsidRPr="00906C3A" w:rsidRDefault="00906C3A" w:rsidP="00906C3A">
            <w:pPr>
              <w:suppressAutoHyphens w:val="0"/>
              <w:spacing w:after="0" w:line="240" w:lineRule="auto"/>
              <w:jc w:val="center"/>
              <w:rPr>
                <w:rFonts w:ascii="Calibri Light" w:eastAsia="Times New Roman" w:hAnsi="Calibri Light" w:cs="Calibri Light"/>
                <w:sz w:val="22"/>
              </w:rPr>
            </w:pPr>
            <w:r w:rsidRPr="00906C3A">
              <w:rPr>
                <w:rFonts w:ascii="Calibri Light" w:eastAsia="Times New Roman" w:hAnsi="Calibri Light" w:cs="Calibri Light"/>
                <w:sz w:val="22"/>
              </w:rPr>
              <w:lastRenderedPageBreak/>
              <w:t>1.</w:t>
            </w:r>
          </w:p>
        </w:tc>
        <w:tc>
          <w:tcPr>
            <w:tcW w:w="4915" w:type="dxa"/>
          </w:tcPr>
          <w:p w14:paraId="0A17C9EA" w14:textId="77777777" w:rsidR="00906C3A" w:rsidRPr="00906C3A" w:rsidRDefault="00906C3A" w:rsidP="00B5750F">
            <w:pPr>
              <w:suppressAutoHyphens w:val="0"/>
              <w:spacing w:after="0" w:line="240" w:lineRule="auto"/>
              <w:jc w:val="both"/>
              <w:rPr>
                <w:rFonts w:ascii="Calibri Light" w:eastAsia="Times New Roman" w:hAnsi="Calibri Light" w:cs="Calibri Light"/>
                <w:sz w:val="22"/>
              </w:rPr>
            </w:pPr>
            <w:r w:rsidRPr="00906C3A">
              <w:rPr>
                <w:rFonts w:ascii="Calibri Light" w:hAnsi="Calibri Light" w:cs="Calibri Light"/>
                <w:sz w:val="22"/>
              </w:rPr>
              <w:t xml:space="preserve">Tikslinė pretendentų paieška </w:t>
            </w:r>
            <w:r w:rsidRPr="00906C3A">
              <w:rPr>
                <w:rFonts w:ascii="Calibri Light" w:eastAsia="Arial" w:hAnsi="Calibri Light" w:cs="Calibri Light"/>
                <w:color w:val="000000"/>
                <w:sz w:val="22"/>
                <w:lang w:eastAsia="lt-LT"/>
              </w:rPr>
              <w:t>ir pritraukimas dalyvauti konkurse</w:t>
            </w:r>
            <w:r w:rsidRPr="00906C3A">
              <w:rPr>
                <w:rFonts w:ascii="Calibri Light" w:eastAsia="Times New Roman" w:hAnsi="Calibri Light" w:cs="Calibri Light"/>
                <w:sz w:val="22"/>
              </w:rPr>
              <w:t xml:space="preserve"> </w:t>
            </w:r>
            <w:r w:rsidRPr="00906C3A">
              <w:rPr>
                <w:rFonts w:ascii="Calibri Light" w:eastAsia="Arial" w:hAnsi="Calibri Light" w:cs="Calibri Light"/>
                <w:color w:val="000000"/>
                <w:sz w:val="22"/>
                <w:lang w:eastAsia="lt-LT"/>
              </w:rPr>
              <w:t>į įstaigos vadovo pareigas</w:t>
            </w:r>
          </w:p>
        </w:tc>
        <w:tc>
          <w:tcPr>
            <w:tcW w:w="850" w:type="dxa"/>
          </w:tcPr>
          <w:p w14:paraId="4DA9D060" w14:textId="77777777" w:rsidR="00906C3A" w:rsidRPr="00906C3A" w:rsidRDefault="00906C3A" w:rsidP="00906C3A">
            <w:pPr>
              <w:suppressAutoHyphens w:val="0"/>
              <w:spacing w:after="0" w:line="240" w:lineRule="auto"/>
              <w:jc w:val="center"/>
              <w:rPr>
                <w:rFonts w:ascii="Calibri Light" w:eastAsia="Times New Roman" w:hAnsi="Calibri Light" w:cs="Calibri Light"/>
                <w:sz w:val="22"/>
              </w:rPr>
            </w:pPr>
            <w:r w:rsidRPr="00906C3A">
              <w:rPr>
                <w:rFonts w:ascii="Calibri Light" w:eastAsia="Times New Roman" w:hAnsi="Calibri Light" w:cs="Calibri Light"/>
                <w:sz w:val="22"/>
              </w:rPr>
              <w:t>Vnt.</w:t>
            </w:r>
          </w:p>
        </w:tc>
        <w:tc>
          <w:tcPr>
            <w:tcW w:w="851" w:type="dxa"/>
          </w:tcPr>
          <w:p w14:paraId="06ABDFD3"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6</w:t>
            </w:r>
          </w:p>
        </w:tc>
        <w:tc>
          <w:tcPr>
            <w:tcW w:w="3402" w:type="dxa"/>
          </w:tcPr>
          <w:p w14:paraId="0AB6592E" w14:textId="77777777" w:rsidR="00906C3A" w:rsidRPr="00906C3A" w:rsidRDefault="00906C3A" w:rsidP="00906C3A">
            <w:pPr>
              <w:suppressAutoHyphens w:val="0"/>
              <w:spacing w:after="0" w:line="240" w:lineRule="auto"/>
              <w:jc w:val="center"/>
              <w:rPr>
                <w:rFonts w:ascii="Calibri Light" w:eastAsia="Times New Roman" w:hAnsi="Calibri Light" w:cs="Calibri Light"/>
                <w:sz w:val="22"/>
              </w:rPr>
            </w:pPr>
          </w:p>
        </w:tc>
        <w:tc>
          <w:tcPr>
            <w:tcW w:w="4110" w:type="dxa"/>
          </w:tcPr>
          <w:p w14:paraId="1087DDAE"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p>
        </w:tc>
      </w:tr>
      <w:tr w:rsidR="00906C3A" w:rsidRPr="00906C3A" w14:paraId="31AD1D81" w14:textId="77777777" w:rsidTr="007A706F">
        <w:trPr>
          <w:trHeight w:val="349"/>
        </w:trPr>
        <w:tc>
          <w:tcPr>
            <w:tcW w:w="10632" w:type="dxa"/>
            <w:gridSpan w:val="5"/>
          </w:tcPr>
          <w:p w14:paraId="668A9831" w14:textId="7628D670"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 xml:space="preserve">                                                                                                                    </w:t>
            </w:r>
            <w:r w:rsidR="00DA367B">
              <w:rPr>
                <w:rFonts w:ascii="Calibri Light" w:eastAsia="Times New Roman" w:hAnsi="Calibri Light" w:cs="Calibri Light"/>
                <w:b/>
                <w:bCs/>
                <w:sz w:val="22"/>
              </w:rPr>
              <w:t xml:space="preserve">                                                                             </w:t>
            </w:r>
            <w:r w:rsidRPr="00906C3A">
              <w:rPr>
                <w:rFonts w:ascii="Calibri Light" w:eastAsia="Times New Roman" w:hAnsi="Calibri Light" w:cs="Calibri Light"/>
                <w:b/>
                <w:bCs/>
                <w:sz w:val="22"/>
              </w:rPr>
              <w:t>PVM</w:t>
            </w:r>
          </w:p>
        </w:tc>
        <w:tc>
          <w:tcPr>
            <w:tcW w:w="4110" w:type="dxa"/>
          </w:tcPr>
          <w:p w14:paraId="6DFD8390"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p>
        </w:tc>
      </w:tr>
      <w:tr w:rsidR="00906C3A" w:rsidRPr="00906C3A" w14:paraId="3D9B9F43" w14:textId="77777777" w:rsidTr="007A706F">
        <w:trPr>
          <w:trHeight w:val="349"/>
        </w:trPr>
        <w:tc>
          <w:tcPr>
            <w:tcW w:w="10632" w:type="dxa"/>
            <w:gridSpan w:val="5"/>
          </w:tcPr>
          <w:p w14:paraId="5951B0CF" w14:textId="6EFD9696"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r w:rsidRPr="00906C3A">
              <w:rPr>
                <w:rFonts w:ascii="Calibri Light" w:eastAsia="Times New Roman" w:hAnsi="Calibri Light" w:cs="Calibri Light"/>
                <w:b/>
                <w:bCs/>
                <w:sz w:val="22"/>
              </w:rPr>
              <w:t xml:space="preserve">                                                                     </w:t>
            </w:r>
            <w:r w:rsidR="00DA367B">
              <w:rPr>
                <w:rFonts w:ascii="Calibri Light" w:eastAsia="Times New Roman" w:hAnsi="Calibri Light" w:cs="Calibri Light"/>
                <w:b/>
                <w:bCs/>
                <w:sz w:val="22"/>
              </w:rPr>
              <w:t xml:space="preserve">                                                                          </w:t>
            </w:r>
            <w:r w:rsidRPr="00906C3A">
              <w:rPr>
                <w:rFonts w:ascii="Calibri Light" w:eastAsia="Times New Roman" w:hAnsi="Calibri Light" w:cs="Calibri Light"/>
                <w:b/>
                <w:bCs/>
                <w:sz w:val="22"/>
              </w:rPr>
              <w:t>Bendra pasiūlymo suma su PVM</w:t>
            </w:r>
            <w:r w:rsidR="00DA367B">
              <w:rPr>
                <w:rFonts w:ascii="Calibri Light" w:eastAsia="Times New Roman" w:hAnsi="Calibri Light" w:cs="Calibri Light"/>
                <w:b/>
                <w:bCs/>
                <w:sz w:val="22"/>
              </w:rPr>
              <w:t>**</w:t>
            </w:r>
          </w:p>
        </w:tc>
        <w:tc>
          <w:tcPr>
            <w:tcW w:w="4110" w:type="dxa"/>
          </w:tcPr>
          <w:p w14:paraId="2DF8D1F6" w14:textId="77777777" w:rsidR="00906C3A" w:rsidRPr="00906C3A" w:rsidRDefault="00906C3A" w:rsidP="00906C3A">
            <w:pPr>
              <w:suppressAutoHyphens w:val="0"/>
              <w:spacing w:after="0" w:line="240" w:lineRule="auto"/>
              <w:jc w:val="center"/>
              <w:rPr>
                <w:rFonts w:ascii="Calibri Light" w:eastAsia="Times New Roman" w:hAnsi="Calibri Light" w:cs="Calibri Light"/>
                <w:b/>
                <w:bCs/>
                <w:sz w:val="22"/>
              </w:rPr>
            </w:pPr>
          </w:p>
        </w:tc>
      </w:tr>
    </w:tbl>
    <w:p w14:paraId="5AADD3A6" w14:textId="77777777" w:rsidR="00906C3A" w:rsidRPr="003C02C2" w:rsidRDefault="00906C3A" w:rsidP="00BE4C39">
      <w:pPr>
        <w:pStyle w:val="Sraopastraipa"/>
        <w:tabs>
          <w:tab w:val="left" w:pos="0"/>
        </w:tabs>
        <w:ind w:hanging="720"/>
        <w:rPr>
          <w:rFonts w:asciiTheme="majorHAnsi" w:hAnsiTheme="majorHAnsi" w:cstheme="majorHAnsi"/>
          <w:i/>
          <w:sz w:val="20"/>
          <w:szCs w:val="20"/>
          <w:lang w:val="lt-LT"/>
        </w:rPr>
      </w:pPr>
    </w:p>
    <w:p w14:paraId="22DE0D78" w14:textId="57BF2307" w:rsidR="00776184" w:rsidRPr="003F256B" w:rsidRDefault="00B03318" w:rsidP="00BE4C39">
      <w:pPr>
        <w:pStyle w:val="Sraopastraipa"/>
        <w:tabs>
          <w:tab w:val="left" w:pos="0"/>
        </w:tabs>
        <w:ind w:hanging="720"/>
        <w:rPr>
          <w:rFonts w:ascii="Calibri Light" w:hAnsi="Calibri Light" w:cs="Calibri Light"/>
          <w:iCs/>
          <w:sz w:val="22"/>
          <w:szCs w:val="22"/>
          <w:lang w:val="lt-LT"/>
        </w:rPr>
      </w:pPr>
      <w:r w:rsidRPr="003F256B">
        <w:rPr>
          <w:rFonts w:ascii="Calibri Light" w:hAnsi="Calibri Light" w:cs="Calibri Light"/>
          <w:iCs/>
          <w:sz w:val="22"/>
          <w:szCs w:val="22"/>
          <w:lang w:val="lt-LT"/>
        </w:rPr>
        <w:t>*</w:t>
      </w:r>
      <w:r w:rsidR="003F256B" w:rsidRPr="003F256B">
        <w:rPr>
          <w:rFonts w:ascii="Calibri Light" w:hAnsi="Calibri Light" w:cs="Calibri Light"/>
          <w:iCs/>
          <w:sz w:val="22"/>
          <w:szCs w:val="22"/>
        </w:rPr>
        <w:t xml:space="preserve"> </w:t>
      </w:r>
      <w:r w:rsidR="003F256B" w:rsidRPr="003F256B">
        <w:rPr>
          <w:rFonts w:ascii="Calibri Light" w:hAnsi="Calibri Light" w:cs="Calibri Light"/>
          <w:iCs/>
          <w:sz w:val="22"/>
          <w:szCs w:val="22"/>
          <w:lang w:val="lt-LT"/>
        </w:rPr>
        <w:t>Perkančioji organizacija paslaugas įsigys pagal poreikį ir neįsipareigoja įsigyti viso nurodyto kiekio.</w:t>
      </w:r>
    </w:p>
    <w:p w14:paraId="4F84C754" w14:textId="4F4C9756" w:rsidR="00BE4C39" w:rsidRPr="003C02C2" w:rsidRDefault="00B96360"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r w:rsidRPr="007A706F">
        <w:rPr>
          <w:rFonts w:asciiTheme="majorHAnsi" w:hAnsiTheme="majorHAnsi" w:cstheme="majorHAnsi"/>
          <w:bCs/>
          <w:sz w:val="22"/>
          <w:szCs w:val="22"/>
          <w:lang w:val="lt-LT"/>
        </w:rPr>
        <w:t>*</w:t>
      </w:r>
      <w:r w:rsidR="00DA367B" w:rsidRPr="007A706F">
        <w:rPr>
          <w:rFonts w:asciiTheme="majorHAnsi" w:hAnsiTheme="majorHAnsi" w:cstheme="majorHAnsi"/>
          <w:bCs/>
          <w:sz w:val="22"/>
          <w:szCs w:val="22"/>
          <w:lang w:val="lt-LT"/>
        </w:rPr>
        <w:t>*</w:t>
      </w:r>
      <w:r w:rsidR="00DA367B">
        <w:rPr>
          <w:rFonts w:asciiTheme="majorHAnsi" w:hAnsiTheme="majorHAnsi" w:cstheme="majorHAnsi"/>
          <w:b/>
          <w:sz w:val="22"/>
          <w:szCs w:val="22"/>
          <w:lang w:val="lt-LT"/>
        </w:rPr>
        <w:t xml:space="preserve"> </w:t>
      </w:r>
      <w:r w:rsidRPr="003C02C2">
        <w:rPr>
          <w:rFonts w:asciiTheme="majorHAnsi" w:hAnsiTheme="majorHAnsi" w:cstheme="majorHAnsi"/>
          <w:sz w:val="22"/>
          <w:szCs w:val="22"/>
          <w:lang w:val="lt-LT"/>
        </w:rPr>
        <w:t>Į kainą turi būti įskaičiuota PVM, visi kiti mokesčiai bei visos kitos išlaidos</w:t>
      </w:r>
      <w:r w:rsidR="00B03318">
        <w:rPr>
          <w:rFonts w:asciiTheme="majorHAnsi" w:hAnsiTheme="majorHAnsi" w:cstheme="majorHAnsi"/>
          <w:sz w:val="22"/>
          <w:szCs w:val="22"/>
          <w:lang w:val="lt-LT"/>
        </w:rPr>
        <w:t>.</w:t>
      </w:r>
    </w:p>
    <w:p w14:paraId="778273A4" w14:textId="77777777" w:rsidR="00776184" w:rsidRPr="003C02C2" w:rsidRDefault="00776184" w:rsidP="002F7770">
      <w:pPr>
        <w:pStyle w:val="Sraopastraipa"/>
        <w:suppressAutoHyphens w:val="0"/>
        <w:autoSpaceDN/>
        <w:ind w:left="0"/>
        <w:contextualSpacing/>
        <w:jc w:val="both"/>
        <w:textAlignment w:val="auto"/>
        <w:rPr>
          <w:rFonts w:asciiTheme="majorHAnsi" w:hAnsiTheme="majorHAnsi" w:cstheme="majorHAnsi"/>
          <w:sz w:val="22"/>
          <w:szCs w:val="22"/>
          <w:lang w:val="lt-LT"/>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4990D9A2"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91484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4"/>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45687E">
      <w:pgSz w:w="16838" w:h="11906" w:orient="landscape"/>
      <w:pgMar w:top="1701" w:right="993" w:bottom="567" w:left="1134" w:header="283" w:footer="283"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716A" w14:textId="77777777" w:rsidR="004A2D2A" w:rsidRDefault="004A2D2A">
      <w:pPr>
        <w:spacing w:after="0" w:line="240" w:lineRule="auto"/>
      </w:pPr>
      <w:r>
        <w:separator/>
      </w:r>
    </w:p>
  </w:endnote>
  <w:endnote w:type="continuationSeparator" w:id="0">
    <w:p w14:paraId="2CB6E777" w14:textId="77777777" w:rsidR="004A2D2A" w:rsidRDefault="004A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32F2" w14:textId="77777777" w:rsidR="004A2D2A" w:rsidRDefault="004A2D2A">
      <w:pPr>
        <w:spacing w:after="0" w:line="240" w:lineRule="auto"/>
      </w:pPr>
      <w:r>
        <w:rPr>
          <w:color w:val="000000"/>
        </w:rPr>
        <w:separator/>
      </w:r>
    </w:p>
  </w:footnote>
  <w:footnote w:type="continuationSeparator" w:id="0">
    <w:p w14:paraId="291E0422" w14:textId="77777777" w:rsidR="004A2D2A" w:rsidRDefault="004A2D2A">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4">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21F9B"/>
    <w:rsid w:val="000322FA"/>
    <w:rsid w:val="0004325B"/>
    <w:rsid w:val="00075444"/>
    <w:rsid w:val="00090A5F"/>
    <w:rsid w:val="00093123"/>
    <w:rsid w:val="00094435"/>
    <w:rsid w:val="000A7E8A"/>
    <w:rsid w:val="000D0F69"/>
    <w:rsid w:val="001047B0"/>
    <w:rsid w:val="00122666"/>
    <w:rsid w:val="00135092"/>
    <w:rsid w:val="0015085E"/>
    <w:rsid w:val="0015167B"/>
    <w:rsid w:val="00153FFE"/>
    <w:rsid w:val="0015730E"/>
    <w:rsid w:val="001672DF"/>
    <w:rsid w:val="00170C06"/>
    <w:rsid w:val="00177938"/>
    <w:rsid w:val="00181C24"/>
    <w:rsid w:val="001B078A"/>
    <w:rsid w:val="001B779D"/>
    <w:rsid w:val="002055C0"/>
    <w:rsid w:val="00217D3B"/>
    <w:rsid w:val="00225240"/>
    <w:rsid w:val="002528F8"/>
    <w:rsid w:val="00261703"/>
    <w:rsid w:val="00283670"/>
    <w:rsid w:val="002B7236"/>
    <w:rsid w:val="002C695D"/>
    <w:rsid w:val="002F5DDE"/>
    <w:rsid w:val="002F7770"/>
    <w:rsid w:val="0030558C"/>
    <w:rsid w:val="00347E0B"/>
    <w:rsid w:val="003715C8"/>
    <w:rsid w:val="00385FF7"/>
    <w:rsid w:val="003A3E70"/>
    <w:rsid w:val="003C02C2"/>
    <w:rsid w:val="003E39DB"/>
    <w:rsid w:val="003F06D9"/>
    <w:rsid w:val="003F256B"/>
    <w:rsid w:val="00442479"/>
    <w:rsid w:val="00444343"/>
    <w:rsid w:val="00447A86"/>
    <w:rsid w:val="0045687E"/>
    <w:rsid w:val="004622C1"/>
    <w:rsid w:val="00477B38"/>
    <w:rsid w:val="0049243F"/>
    <w:rsid w:val="00497126"/>
    <w:rsid w:val="004A2D2A"/>
    <w:rsid w:val="004A6B82"/>
    <w:rsid w:val="004C105A"/>
    <w:rsid w:val="004D7EB1"/>
    <w:rsid w:val="004F2366"/>
    <w:rsid w:val="00522940"/>
    <w:rsid w:val="0052787D"/>
    <w:rsid w:val="00542339"/>
    <w:rsid w:val="00545352"/>
    <w:rsid w:val="00573F5E"/>
    <w:rsid w:val="005A0C01"/>
    <w:rsid w:val="005A16FC"/>
    <w:rsid w:val="005B3F96"/>
    <w:rsid w:val="005B4BE4"/>
    <w:rsid w:val="005C388C"/>
    <w:rsid w:val="005E2CE2"/>
    <w:rsid w:val="006433E2"/>
    <w:rsid w:val="006742C1"/>
    <w:rsid w:val="006D2AD2"/>
    <w:rsid w:val="006F2426"/>
    <w:rsid w:val="00701AD8"/>
    <w:rsid w:val="00734A5B"/>
    <w:rsid w:val="007424B0"/>
    <w:rsid w:val="0074373E"/>
    <w:rsid w:val="007519C2"/>
    <w:rsid w:val="00766946"/>
    <w:rsid w:val="00776184"/>
    <w:rsid w:val="007A6180"/>
    <w:rsid w:val="007A706F"/>
    <w:rsid w:val="007D0AE6"/>
    <w:rsid w:val="007D37D8"/>
    <w:rsid w:val="007D5FBC"/>
    <w:rsid w:val="008005B8"/>
    <w:rsid w:val="00801C0C"/>
    <w:rsid w:val="00807550"/>
    <w:rsid w:val="008174E4"/>
    <w:rsid w:val="00821104"/>
    <w:rsid w:val="00825592"/>
    <w:rsid w:val="00863B6F"/>
    <w:rsid w:val="00884A11"/>
    <w:rsid w:val="0089049F"/>
    <w:rsid w:val="00897DD1"/>
    <w:rsid w:val="008B2E05"/>
    <w:rsid w:val="008B6D00"/>
    <w:rsid w:val="008E21BB"/>
    <w:rsid w:val="008E2DB0"/>
    <w:rsid w:val="008F2368"/>
    <w:rsid w:val="00900E5C"/>
    <w:rsid w:val="009038A0"/>
    <w:rsid w:val="00904FA7"/>
    <w:rsid w:val="00906C3A"/>
    <w:rsid w:val="00914842"/>
    <w:rsid w:val="00933C70"/>
    <w:rsid w:val="00966861"/>
    <w:rsid w:val="009C62C2"/>
    <w:rsid w:val="009E59AD"/>
    <w:rsid w:val="00A4001C"/>
    <w:rsid w:val="00A64AA8"/>
    <w:rsid w:val="00A92611"/>
    <w:rsid w:val="00AD142F"/>
    <w:rsid w:val="00AE2E14"/>
    <w:rsid w:val="00B03318"/>
    <w:rsid w:val="00B36663"/>
    <w:rsid w:val="00B42E6E"/>
    <w:rsid w:val="00B5170E"/>
    <w:rsid w:val="00B5750F"/>
    <w:rsid w:val="00B92624"/>
    <w:rsid w:val="00B96360"/>
    <w:rsid w:val="00BD1DA5"/>
    <w:rsid w:val="00BE18BD"/>
    <w:rsid w:val="00BE4C39"/>
    <w:rsid w:val="00C003BD"/>
    <w:rsid w:val="00C64A19"/>
    <w:rsid w:val="00C77606"/>
    <w:rsid w:val="00CA47E7"/>
    <w:rsid w:val="00CA541D"/>
    <w:rsid w:val="00CA675B"/>
    <w:rsid w:val="00D53695"/>
    <w:rsid w:val="00D70811"/>
    <w:rsid w:val="00D778E9"/>
    <w:rsid w:val="00D85758"/>
    <w:rsid w:val="00DA367B"/>
    <w:rsid w:val="00DA5919"/>
    <w:rsid w:val="00DD3A55"/>
    <w:rsid w:val="00E03A80"/>
    <w:rsid w:val="00E1312F"/>
    <w:rsid w:val="00E333DC"/>
    <w:rsid w:val="00E35FBE"/>
    <w:rsid w:val="00E450E7"/>
    <w:rsid w:val="00E51717"/>
    <w:rsid w:val="00E62481"/>
    <w:rsid w:val="00E66802"/>
    <w:rsid w:val="00E74D96"/>
    <w:rsid w:val="00E96BC0"/>
    <w:rsid w:val="00EC1EC3"/>
    <w:rsid w:val="00ED07C0"/>
    <w:rsid w:val="00EF049D"/>
    <w:rsid w:val="00F53B3E"/>
    <w:rsid w:val="00F7766E"/>
    <w:rsid w:val="00F95883"/>
    <w:rsid w:val="00FA7142"/>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paragraph" w:styleId="Antrats">
    <w:name w:val="header"/>
    <w:basedOn w:val="prastasis"/>
    <w:link w:val="AntratsDiagrama"/>
    <w:uiPriority w:val="99"/>
    <w:unhideWhenUsed/>
    <w:rsid w:val="004568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5687E"/>
    <w:rPr>
      <w:rFonts w:ascii="Times New Roman" w:hAnsi="Times New Roman"/>
      <w:sz w:val="24"/>
    </w:rPr>
  </w:style>
  <w:style w:type="paragraph" w:styleId="Porat">
    <w:name w:val="footer"/>
    <w:basedOn w:val="prastasis"/>
    <w:link w:val="PoratDiagrama"/>
    <w:uiPriority w:val="99"/>
    <w:unhideWhenUsed/>
    <w:rsid w:val="004568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5687E"/>
    <w:rPr>
      <w:rFonts w:ascii="Times New Roman" w:hAnsi="Times New Roman"/>
      <w:sz w:val="24"/>
    </w:rPr>
  </w:style>
  <w:style w:type="character" w:styleId="Perirtashipersaitas">
    <w:name w:val="FollowedHyperlink"/>
    <w:basedOn w:val="Numatytasispastraiposriftas"/>
    <w:uiPriority w:val="99"/>
    <w:semiHidden/>
    <w:unhideWhenUsed/>
    <w:rsid w:val="008F2368"/>
    <w:rPr>
      <w:color w:val="954F72" w:themeColor="followedHyperlink"/>
      <w:u w:val="single"/>
    </w:rPr>
  </w:style>
  <w:style w:type="table" w:customStyle="1" w:styleId="Lentelstinklelis11">
    <w:name w:val="Lentelės tinklelis11"/>
    <w:basedOn w:val="prastojilentel"/>
    <w:next w:val="Lentelstinklelis"/>
    <w:uiPriority w:val="59"/>
    <w:rsid w:val="00906C3A"/>
    <w:pPr>
      <w:autoSpaceDN/>
      <w:spacing w:after="0" w:line="240" w:lineRule="auto"/>
      <w:textAlignment w:val="auto"/>
    </w:pPr>
    <w:rPr>
      <w:rFonts w:ascii="Calibri Light" w:hAnsi="Calibri Light" w:cs="Shrut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3142</Words>
  <Characters>1792</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Rasa Malijauskienė</cp:lastModifiedBy>
  <cp:revision>49</cp:revision>
  <dcterms:created xsi:type="dcterms:W3CDTF">2023-01-10T08:54:00Z</dcterms:created>
  <dcterms:modified xsi:type="dcterms:W3CDTF">2025-08-01T12:24:00Z</dcterms:modified>
</cp:coreProperties>
</file>